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EB" w:rsidRDefault="007E34EB">
      <w:r w:rsidRPr="007E34EB">
        <w:rPr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AutoShape 4" o:spid="_x0000_s1026" type="#_x0000_t136" style="position:absolute;left:0;text-align:left;margin-left:-6.5pt;margin-top:45.35pt;width:423pt;height:66.85pt;z-index:251658240" fillcolor="red" strokecolor="red">
            <v:textpath style="font-family:&quot;宋体&quot;;font-weight:bold" trim="t" fitpath="t" string="乾安县人民法院文件"/>
            <o:lock v:ext="edit" text="f"/>
          </v:shape>
        </w:pict>
      </w:r>
    </w:p>
    <w:p w:rsidR="007E34EB" w:rsidRDefault="007E34EB"/>
    <w:p w:rsidR="007E34EB" w:rsidRDefault="007E34EB"/>
    <w:p w:rsidR="007E34EB" w:rsidRDefault="007E34EB"/>
    <w:p w:rsidR="007E34EB" w:rsidRDefault="007E34EB">
      <w:pPr>
        <w:jc w:val="right"/>
        <w:rPr>
          <w:rFonts w:ascii="FangSong_GB2312"/>
        </w:rPr>
      </w:pPr>
    </w:p>
    <w:p w:rsidR="007E34EB" w:rsidRPr="00E53825" w:rsidRDefault="001F3D71" w:rsidP="00A8434E">
      <w:pPr>
        <w:jc w:val="center"/>
        <w:rPr>
          <w:rFonts w:ascii="仿宋" w:eastAsia="仿宋" w:hAnsi="仿宋"/>
          <w:b/>
          <w:bCs/>
          <w:sz w:val="36"/>
        </w:rPr>
      </w:pPr>
      <w:r w:rsidRPr="00E53825">
        <w:rPr>
          <w:rFonts w:ascii="仿宋" w:eastAsia="仿宋" w:hAnsi="仿宋" w:hint="eastAsia"/>
          <w:sz w:val="36"/>
          <w:szCs w:val="36"/>
        </w:rPr>
        <w:t>乾法</w:t>
      </w:r>
      <w:r w:rsidRPr="00E53825">
        <w:rPr>
          <w:rFonts w:ascii="仿宋" w:eastAsia="仿宋" w:hAnsi="仿宋" w:hint="eastAsia"/>
          <w:sz w:val="36"/>
          <w:szCs w:val="36"/>
        </w:rPr>
        <w:t xml:space="preserve">[2019] </w:t>
      </w:r>
      <w:r w:rsidR="007E34EB" w:rsidRPr="00E53825">
        <w:rPr>
          <w:rFonts w:ascii="仿宋" w:eastAsia="仿宋" w:hAnsi="仿宋"/>
          <w:sz w:val="36"/>
          <w:szCs w:val="36"/>
        </w:rPr>
        <w:pict>
          <v:line id="_x0000_s1027" style="position:absolute;left:0;text-align:left;flip:y;z-index:251659264;mso-position-horizontal-relative:text;mso-position-vertical-relative:text" from="-22pt,26.75pt" to="439pt,27.75pt" o:gfxdata="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08AW9dkAAAAJ&#10;AQAADwAAAAAAAAABACAAAAAiAAAAZHJzL2Rvd25yZXYueG1sUEsBAhQAFAAAAAgAh07iQPr57tji&#10;AQAApQMAAA4AAAAAAAAAAQAgAAAAKAEAAGRycy9lMm9Eb2MueG1sUEsFBgAAAAAGAAYAWQEAAHwF&#10;AAAAAA==&#10;" strokecolor="red" strokeweight="1.5pt"/>
        </w:pict>
      </w:r>
      <w:r w:rsidRPr="00E53825">
        <w:rPr>
          <w:rFonts w:ascii="仿宋" w:eastAsia="仿宋" w:hAnsi="仿宋" w:hint="eastAsia"/>
          <w:sz w:val="36"/>
          <w:szCs w:val="36"/>
        </w:rPr>
        <w:t>42</w:t>
      </w:r>
      <w:r w:rsidRPr="00E53825">
        <w:rPr>
          <w:rFonts w:ascii="仿宋" w:eastAsia="仿宋" w:hAnsi="仿宋" w:hint="eastAsia"/>
          <w:sz w:val="36"/>
          <w:szCs w:val="36"/>
        </w:rPr>
        <w:t>号</w:t>
      </w:r>
    </w:p>
    <w:p w:rsidR="007E34EB" w:rsidRDefault="007E34EB">
      <w:pPr>
        <w:spacing w:line="560" w:lineRule="exact"/>
        <w:rPr>
          <w:rFonts w:ascii="SimSun" w:eastAsia="SimSun" w:hAnsi="SimSun"/>
          <w:b/>
          <w:sz w:val="44"/>
          <w:szCs w:val="44"/>
        </w:rPr>
      </w:pPr>
    </w:p>
    <w:p w:rsidR="007E34EB" w:rsidRPr="00A5493C" w:rsidRDefault="001F3D71">
      <w:pPr>
        <w:spacing w:line="560" w:lineRule="exact"/>
        <w:ind w:firstLineChars="100" w:firstLine="442"/>
        <w:jc w:val="center"/>
        <w:rPr>
          <w:rFonts w:ascii="宋体" w:eastAsia="宋体" w:hAnsi="宋体"/>
          <w:b/>
          <w:sz w:val="44"/>
          <w:szCs w:val="44"/>
        </w:rPr>
      </w:pPr>
      <w:r w:rsidRPr="00A5493C">
        <w:rPr>
          <w:rFonts w:ascii="宋体" w:eastAsia="宋体" w:hAnsi="宋体" w:hint="eastAsia"/>
          <w:b/>
          <w:sz w:val="44"/>
          <w:szCs w:val="44"/>
        </w:rPr>
        <w:t>关于调整专业法官会议组成人员的通知</w:t>
      </w:r>
    </w:p>
    <w:p w:rsidR="007E34EB" w:rsidRDefault="007E34EB">
      <w:pPr>
        <w:spacing w:line="400" w:lineRule="exact"/>
        <w:ind w:firstLineChars="200" w:firstLine="560"/>
        <w:rPr>
          <w:rFonts w:ascii="FangSong" w:eastAsia="FangSong" w:hAnsi="FangSong"/>
          <w:sz w:val="28"/>
          <w:szCs w:val="28"/>
        </w:rPr>
      </w:pPr>
    </w:p>
    <w:p w:rsidR="007E34EB" w:rsidRPr="00A5493C" w:rsidRDefault="001F3D71">
      <w:pPr>
        <w:spacing w:line="6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根据我院人员变动情况和工作需要，现将我院专业法官会议组成人员调整如下：</w:t>
      </w:r>
      <w:bookmarkStart w:id="0" w:name="_GoBack"/>
      <w:bookmarkEnd w:id="0"/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b/>
          <w:sz w:val="28"/>
          <w:szCs w:val="28"/>
        </w:rPr>
      </w:pPr>
      <w:r w:rsidRPr="00A5493C">
        <w:rPr>
          <w:rFonts w:ascii="仿宋" w:eastAsia="仿宋" w:hAnsi="仿宋" w:hint="eastAsia"/>
          <w:b/>
          <w:sz w:val="28"/>
          <w:szCs w:val="28"/>
        </w:rPr>
        <w:t>刑事专业法官会议：</w:t>
      </w:r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主持人：吴桂香</w:t>
      </w:r>
      <w:r w:rsidR="0052188B" w:rsidRPr="00A5493C">
        <w:rPr>
          <w:rFonts w:ascii="仿宋" w:eastAsia="仿宋" w:hAnsi="仿宋" w:hint="eastAsia"/>
          <w:sz w:val="28"/>
          <w:szCs w:val="28"/>
        </w:rPr>
        <w:t xml:space="preserve">  </w:t>
      </w:r>
      <w:r w:rsidRPr="00A5493C">
        <w:rPr>
          <w:rFonts w:ascii="仿宋" w:eastAsia="仿宋" w:hAnsi="仿宋" w:hint="eastAsia"/>
          <w:sz w:val="28"/>
          <w:szCs w:val="28"/>
        </w:rPr>
        <w:t>王天极</w:t>
      </w:r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成</w:t>
      </w:r>
      <w:r w:rsidRPr="00A5493C">
        <w:rPr>
          <w:rFonts w:ascii="仿宋" w:eastAsia="仿宋" w:hAnsi="仿宋" w:hint="eastAsia"/>
          <w:sz w:val="28"/>
          <w:szCs w:val="28"/>
        </w:rPr>
        <w:t xml:space="preserve">  </w:t>
      </w:r>
      <w:r w:rsidRPr="00A5493C">
        <w:rPr>
          <w:rFonts w:ascii="仿宋" w:eastAsia="仿宋" w:hAnsi="仿宋" w:hint="eastAsia"/>
          <w:sz w:val="28"/>
          <w:szCs w:val="28"/>
        </w:rPr>
        <w:t>员：陈鸿熙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程贵民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刘彦军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王忠喜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张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勇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李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宏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李昌盛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查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多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岳成忠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孙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慧</w:t>
      </w:r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b/>
          <w:sz w:val="28"/>
          <w:szCs w:val="28"/>
        </w:rPr>
      </w:pPr>
      <w:r w:rsidRPr="00A5493C">
        <w:rPr>
          <w:rFonts w:ascii="仿宋" w:eastAsia="仿宋" w:hAnsi="仿宋" w:hint="eastAsia"/>
          <w:b/>
          <w:sz w:val="28"/>
          <w:szCs w:val="28"/>
        </w:rPr>
        <w:t>行政专业法官会议：</w:t>
      </w:r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主持人：陈鸿熙</w:t>
      </w:r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成</w:t>
      </w:r>
      <w:r w:rsidRPr="00A5493C">
        <w:rPr>
          <w:rFonts w:ascii="仿宋" w:eastAsia="仿宋" w:hAnsi="仿宋" w:hint="eastAsia"/>
          <w:sz w:val="28"/>
          <w:szCs w:val="28"/>
        </w:rPr>
        <w:t xml:space="preserve">  </w:t>
      </w:r>
      <w:r w:rsidRPr="00A5493C">
        <w:rPr>
          <w:rFonts w:ascii="仿宋" w:eastAsia="仿宋" w:hAnsi="仿宋" w:hint="eastAsia"/>
          <w:sz w:val="28"/>
          <w:szCs w:val="28"/>
        </w:rPr>
        <w:t>员：吴桂香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程贵民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王天极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于凤军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尹洪才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王忠喜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李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宏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韩兰杰</w:t>
      </w:r>
      <w:r w:rsidRPr="00A5493C">
        <w:rPr>
          <w:rFonts w:ascii="仿宋" w:eastAsia="仿宋" w:hAnsi="仿宋" w:hint="eastAsia"/>
          <w:sz w:val="28"/>
          <w:szCs w:val="28"/>
        </w:rPr>
        <w:t xml:space="preserve">  </w:t>
      </w:r>
      <w:r w:rsidRPr="00A5493C">
        <w:rPr>
          <w:rFonts w:ascii="仿宋" w:eastAsia="仿宋" w:hAnsi="仿宋" w:hint="eastAsia"/>
          <w:sz w:val="28"/>
          <w:szCs w:val="28"/>
        </w:rPr>
        <w:t>张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雷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吴艳华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徐丽娜</w:t>
      </w:r>
    </w:p>
    <w:p w:rsidR="007E34EB" w:rsidRPr="00A5493C" w:rsidRDefault="001F3D71" w:rsidP="00A5493C">
      <w:pPr>
        <w:spacing w:line="620" w:lineRule="exact"/>
        <w:ind w:firstLineChars="196" w:firstLine="551"/>
        <w:rPr>
          <w:rFonts w:ascii="仿宋" w:eastAsia="仿宋" w:hAnsi="仿宋"/>
          <w:b/>
          <w:sz w:val="28"/>
          <w:szCs w:val="28"/>
        </w:rPr>
      </w:pPr>
      <w:r w:rsidRPr="00A5493C">
        <w:rPr>
          <w:rFonts w:ascii="仿宋" w:eastAsia="仿宋" w:hAnsi="仿宋" w:hint="eastAsia"/>
          <w:b/>
          <w:sz w:val="28"/>
          <w:szCs w:val="28"/>
        </w:rPr>
        <w:t>民事专业法官会议：</w:t>
      </w:r>
    </w:p>
    <w:p w:rsidR="007E34EB" w:rsidRPr="00A5493C" w:rsidRDefault="001F3D71">
      <w:pPr>
        <w:spacing w:line="620" w:lineRule="exact"/>
        <w:ind w:firstLine="645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主持人：陈鸿熙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="0052188B"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程贵民</w:t>
      </w:r>
      <w:r w:rsidRPr="00A5493C">
        <w:rPr>
          <w:rFonts w:ascii="仿宋" w:eastAsia="仿宋" w:hAnsi="仿宋" w:hint="eastAsia"/>
          <w:sz w:val="28"/>
          <w:szCs w:val="28"/>
        </w:rPr>
        <w:t xml:space="preserve">  </w:t>
      </w:r>
    </w:p>
    <w:p w:rsidR="007E34EB" w:rsidRPr="00A5493C" w:rsidRDefault="001F3D71" w:rsidP="0052188B">
      <w:pPr>
        <w:spacing w:line="620" w:lineRule="exact"/>
        <w:ind w:firstLine="645"/>
        <w:rPr>
          <w:rFonts w:ascii="仿宋" w:eastAsia="仿宋" w:hAnsi="仿宋"/>
          <w:sz w:val="28"/>
          <w:szCs w:val="28"/>
        </w:rPr>
      </w:pPr>
      <w:r w:rsidRPr="00A5493C">
        <w:rPr>
          <w:rFonts w:ascii="仿宋" w:eastAsia="仿宋" w:hAnsi="仿宋" w:hint="eastAsia"/>
          <w:sz w:val="28"/>
          <w:szCs w:val="28"/>
        </w:rPr>
        <w:t>成</w:t>
      </w:r>
      <w:r w:rsidRPr="00A5493C">
        <w:rPr>
          <w:rFonts w:ascii="仿宋" w:eastAsia="仿宋" w:hAnsi="仿宋" w:hint="eastAsia"/>
          <w:sz w:val="28"/>
          <w:szCs w:val="28"/>
        </w:rPr>
        <w:t xml:space="preserve">  </w:t>
      </w:r>
      <w:r w:rsidRPr="00A5493C">
        <w:rPr>
          <w:rFonts w:ascii="仿宋" w:eastAsia="仿宋" w:hAnsi="仿宋" w:hint="eastAsia"/>
          <w:sz w:val="28"/>
          <w:szCs w:val="28"/>
        </w:rPr>
        <w:t>员：吴桂香</w:t>
      </w:r>
      <w:r w:rsidR="0052188B"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王天极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刘彦军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="00DD0FA2" w:rsidRPr="00A5493C">
        <w:rPr>
          <w:rFonts w:ascii="仿宋" w:eastAsia="仿宋" w:hAnsi="仿宋" w:hint="eastAsia"/>
          <w:sz w:val="28"/>
          <w:szCs w:val="28"/>
        </w:rPr>
        <w:t>王忠喜</w:t>
      </w:r>
      <w:r w:rsidR="0052188B" w:rsidRPr="00A5493C">
        <w:rPr>
          <w:rFonts w:ascii="仿宋" w:eastAsia="仿宋" w:hAnsi="仿宋" w:hint="eastAsia"/>
          <w:sz w:val="28"/>
          <w:szCs w:val="28"/>
        </w:rPr>
        <w:t xml:space="preserve"> 李昌盛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丛宪仁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李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宏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刘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悦</w:t>
      </w:r>
      <w:r w:rsidR="0052188B"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于凤军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尹洪才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岳成忠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查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多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温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冰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李方东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韩兰杰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孙承承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lastRenderedPageBreak/>
        <w:t>孙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慧</w:t>
      </w:r>
      <w:r w:rsidR="0052188B"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杨</w:t>
      </w:r>
      <w:r w:rsidRPr="00A5493C">
        <w:rPr>
          <w:rFonts w:ascii="仿宋" w:eastAsia="仿宋" w:hAnsi="仿宋" w:hint="eastAsia"/>
          <w:sz w:val="28"/>
          <w:szCs w:val="28"/>
        </w:rPr>
        <w:t xml:space="preserve">  </w:t>
      </w:r>
      <w:r w:rsidRPr="00A5493C">
        <w:rPr>
          <w:rFonts w:ascii="仿宋" w:eastAsia="仿宋" w:hAnsi="仿宋" w:hint="eastAsia"/>
          <w:sz w:val="28"/>
          <w:szCs w:val="28"/>
        </w:rPr>
        <w:t>峰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刘永涛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刘忠辉</w:t>
      </w:r>
      <w:r w:rsidRPr="00A5493C">
        <w:rPr>
          <w:rFonts w:ascii="仿宋" w:eastAsia="仿宋" w:hAnsi="仿宋" w:hint="eastAsia"/>
          <w:sz w:val="28"/>
          <w:szCs w:val="28"/>
        </w:rPr>
        <w:t xml:space="preserve"> </w:t>
      </w:r>
      <w:r w:rsidRPr="00A5493C">
        <w:rPr>
          <w:rFonts w:ascii="仿宋" w:eastAsia="仿宋" w:hAnsi="仿宋" w:hint="eastAsia"/>
          <w:sz w:val="28"/>
          <w:szCs w:val="28"/>
        </w:rPr>
        <w:t>徐丽娜</w:t>
      </w: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7E34EB">
      <w:pPr>
        <w:ind w:firstLineChars="1600" w:firstLine="5120"/>
        <w:rPr>
          <w:rFonts w:ascii="仿宋" w:eastAsia="仿宋" w:hAnsi="仿宋" w:cs="FangSong"/>
          <w:szCs w:val="32"/>
        </w:rPr>
      </w:pPr>
    </w:p>
    <w:p w:rsidR="007E34EB" w:rsidRPr="00A5493C" w:rsidRDefault="001F3D71">
      <w:pPr>
        <w:ind w:firstLineChars="1600" w:firstLine="5120"/>
        <w:rPr>
          <w:rFonts w:ascii="仿宋" w:eastAsia="仿宋" w:hAnsi="仿宋" w:cs="FangSong"/>
          <w:szCs w:val="32"/>
        </w:rPr>
      </w:pPr>
      <w:r w:rsidRPr="00A5493C">
        <w:rPr>
          <w:rFonts w:ascii="仿宋" w:eastAsia="仿宋" w:hAnsi="仿宋" w:cs="FangSong" w:hint="eastAsia"/>
          <w:szCs w:val="32"/>
        </w:rPr>
        <w:t>乾安县人民法院</w:t>
      </w:r>
      <w:r w:rsidRPr="00A5493C">
        <w:rPr>
          <w:rFonts w:ascii="仿宋" w:eastAsia="仿宋" w:hAnsi="仿宋" w:cs="FangSong" w:hint="eastAsia"/>
          <w:szCs w:val="32"/>
        </w:rPr>
        <w:t xml:space="preserve"> </w:t>
      </w:r>
    </w:p>
    <w:p w:rsidR="007E34EB" w:rsidRPr="00A5493C" w:rsidRDefault="001F3D71">
      <w:pPr>
        <w:ind w:firstLine="640"/>
        <w:rPr>
          <w:rFonts w:ascii="仿宋" w:eastAsia="仿宋" w:hAnsi="仿宋" w:cs="FangSong"/>
          <w:szCs w:val="32"/>
        </w:rPr>
      </w:pPr>
      <w:r w:rsidRPr="00A5493C">
        <w:rPr>
          <w:rFonts w:ascii="仿宋" w:eastAsia="仿宋" w:hAnsi="仿宋" w:cs="FangSong" w:hint="eastAsia"/>
          <w:szCs w:val="32"/>
        </w:rPr>
        <w:t xml:space="preserve">     </w:t>
      </w:r>
      <w:r w:rsidR="0052188B" w:rsidRPr="00A5493C">
        <w:rPr>
          <w:rFonts w:ascii="仿宋" w:eastAsia="仿宋" w:hAnsi="仿宋" w:cs="FangSong" w:hint="eastAsia"/>
          <w:szCs w:val="32"/>
        </w:rPr>
        <w:t xml:space="preserve">                     </w:t>
      </w:r>
      <w:r w:rsidRPr="00A5493C">
        <w:rPr>
          <w:rFonts w:ascii="仿宋" w:eastAsia="仿宋" w:hAnsi="仿宋" w:cs="FangSong" w:hint="eastAsia"/>
          <w:szCs w:val="32"/>
        </w:rPr>
        <w:t xml:space="preserve"> 2019</w:t>
      </w:r>
      <w:r w:rsidRPr="00A5493C">
        <w:rPr>
          <w:rFonts w:ascii="仿宋" w:eastAsia="仿宋" w:hAnsi="仿宋" w:cs="FangSong" w:hint="eastAsia"/>
          <w:szCs w:val="32"/>
        </w:rPr>
        <w:t>年</w:t>
      </w:r>
      <w:r w:rsidRPr="00A5493C">
        <w:rPr>
          <w:rFonts w:ascii="仿宋" w:eastAsia="仿宋" w:hAnsi="仿宋" w:cs="FangSong" w:hint="eastAsia"/>
          <w:szCs w:val="32"/>
        </w:rPr>
        <w:t>8</w:t>
      </w:r>
      <w:r w:rsidRPr="00A5493C">
        <w:rPr>
          <w:rFonts w:ascii="仿宋" w:eastAsia="仿宋" w:hAnsi="仿宋" w:cs="FangSong" w:hint="eastAsia"/>
          <w:szCs w:val="32"/>
        </w:rPr>
        <w:t>月</w:t>
      </w:r>
      <w:r w:rsidRPr="00A5493C">
        <w:rPr>
          <w:rFonts w:ascii="仿宋" w:eastAsia="仿宋" w:hAnsi="仿宋" w:cs="FangSong" w:hint="eastAsia"/>
          <w:szCs w:val="32"/>
        </w:rPr>
        <w:t>14</w:t>
      </w:r>
      <w:r w:rsidRPr="00A5493C">
        <w:rPr>
          <w:rFonts w:ascii="仿宋" w:eastAsia="仿宋" w:hAnsi="仿宋" w:cs="FangSong" w:hint="eastAsia"/>
          <w:szCs w:val="32"/>
        </w:rPr>
        <w:t>日</w:t>
      </w:r>
    </w:p>
    <w:p w:rsidR="007E34EB" w:rsidRDefault="007E34EB">
      <w:pPr>
        <w:ind w:firstLine="640"/>
        <w:rPr>
          <w:rFonts w:ascii="FangSong" w:eastAsia="FangSong" w:hAnsi="FangSong" w:cs="FangSong"/>
          <w:szCs w:val="32"/>
        </w:rPr>
      </w:pPr>
    </w:p>
    <w:p w:rsidR="007E34EB" w:rsidRDefault="007E34EB">
      <w:pPr>
        <w:ind w:firstLine="640"/>
        <w:rPr>
          <w:rFonts w:ascii="FangSong" w:eastAsia="FangSong" w:hAnsi="FangSong" w:cs="FangSong"/>
          <w:szCs w:val="32"/>
        </w:rPr>
      </w:pPr>
    </w:p>
    <w:p w:rsidR="007E34EB" w:rsidRDefault="007E34EB">
      <w:pPr>
        <w:ind w:firstLine="640"/>
        <w:rPr>
          <w:rFonts w:ascii="FangSong" w:eastAsia="FangSong" w:hAnsi="FangSong" w:cs="FangSong"/>
          <w:szCs w:val="32"/>
        </w:rPr>
      </w:pPr>
    </w:p>
    <w:p w:rsidR="007E34EB" w:rsidRPr="0052188B" w:rsidRDefault="001F3D71">
      <w:pPr>
        <w:shd w:val="solid" w:color="FFFFFF" w:fill="auto"/>
        <w:autoSpaceDN w:val="0"/>
        <w:rPr>
          <w:rFonts w:eastAsiaTheme="minorEastAsia"/>
          <w:u w:val="single"/>
        </w:rPr>
      </w:pPr>
      <w:r>
        <w:rPr>
          <w:rFonts w:ascii="SimHei" w:eastAsia="SimHei" w:hAnsi="SimHei" w:cs="SimHei" w:hint="eastAsia"/>
          <w:b/>
          <w:bCs/>
          <w:u w:val="single"/>
        </w:rPr>
        <w:t>主题词</w:t>
      </w:r>
      <w:r>
        <w:rPr>
          <w:rFonts w:ascii="SimHei" w:eastAsia="SimHei" w:hAnsi="SimHei" w:cs="SimHei" w:hint="eastAsia"/>
          <w:b/>
          <w:bCs/>
          <w:u w:val="single"/>
        </w:rPr>
        <w:t xml:space="preserve"> </w:t>
      </w:r>
      <w:r>
        <w:rPr>
          <w:rFonts w:ascii="SimHei" w:eastAsia="SimHei" w:hAnsi="SimHei" w:cs="SimHei" w:hint="eastAsia"/>
          <w:b/>
          <w:bCs/>
          <w:u w:val="single"/>
        </w:rPr>
        <w:t>：</w:t>
      </w:r>
      <w:r>
        <w:rPr>
          <w:rFonts w:ascii="SimHei" w:eastAsia="SimHei" w:hAnsi="SimHei" w:cs="SimHei" w:hint="eastAsia"/>
          <w:b/>
          <w:bCs/>
          <w:u w:val="single"/>
        </w:rPr>
        <w:t xml:space="preserve"> </w:t>
      </w:r>
      <w:r>
        <w:rPr>
          <w:rFonts w:ascii="SimHei" w:eastAsia="SimHei" w:hAnsi="SimHei" w:cs="SimHei" w:hint="eastAsia"/>
          <w:b/>
          <w:bCs/>
          <w:u w:val="single"/>
        </w:rPr>
        <w:t>专业法官会议组成人员</w:t>
      </w:r>
      <w:r>
        <w:rPr>
          <w:rFonts w:ascii="SimHei" w:eastAsia="SimHei" w:hAnsi="SimHei" w:cs="SimHei" w:hint="eastAsia"/>
          <w:b/>
          <w:bCs/>
          <w:u w:val="single"/>
        </w:rPr>
        <w:t xml:space="preserve">   </w:t>
      </w:r>
      <w:r>
        <w:rPr>
          <w:rFonts w:ascii="SimHei" w:eastAsia="SimHei" w:hAnsi="SimHei" w:hint="eastAsia"/>
          <w:b/>
          <w:u w:val="single"/>
        </w:rPr>
        <w:t>调整</w:t>
      </w:r>
      <w:r>
        <w:rPr>
          <w:rFonts w:ascii="SimHei" w:eastAsia="SimHei" w:hAnsi="SimHei" w:hint="eastAsia"/>
          <w:b/>
          <w:u w:val="single"/>
        </w:rPr>
        <w:t xml:space="preserve">     </w:t>
      </w:r>
      <w:r>
        <w:rPr>
          <w:rFonts w:ascii="SimHei" w:eastAsia="SimHei" w:hAnsi="SimHei" w:hint="eastAsia"/>
          <w:b/>
          <w:u w:val="single"/>
        </w:rPr>
        <w:t>通知</w:t>
      </w:r>
      <w:r w:rsidR="0052188B">
        <w:rPr>
          <w:rFonts w:ascii="SimHei" w:eastAsiaTheme="minorEastAsia" w:hAnsi="SimHei" w:hint="eastAsia"/>
          <w:b/>
          <w:u w:val="single"/>
        </w:rPr>
        <w:t xml:space="preserve">              </w:t>
      </w:r>
    </w:p>
    <w:p w:rsidR="007E34EB" w:rsidRDefault="001F3D71">
      <w:pPr>
        <w:spacing w:line="580" w:lineRule="exact"/>
        <w:jc w:val="left"/>
        <w:rPr>
          <w:u w:val="single"/>
        </w:rPr>
      </w:pPr>
      <w:r>
        <w:rPr>
          <w:rFonts w:hint="eastAsia"/>
          <w:b/>
          <w:bCs/>
          <w:u w:val="single"/>
        </w:rPr>
        <w:t>乾安县人民法院</w:t>
      </w:r>
      <w:r>
        <w:rPr>
          <w:rFonts w:hint="eastAsia"/>
          <w:b/>
          <w:bCs/>
          <w:u w:val="single"/>
        </w:rPr>
        <w:t xml:space="preserve">  </w:t>
      </w:r>
      <w:r>
        <w:rPr>
          <w:rFonts w:hint="eastAsia"/>
          <w:u w:val="single"/>
        </w:rPr>
        <w:t xml:space="preserve">                    2019</w:t>
      </w:r>
      <w:r>
        <w:rPr>
          <w:rFonts w:hint="eastAsia"/>
          <w:u w:val="single"/>
        </w:rPr>
        <w:t>年</w:t>
      </w:r>
      <w:r>
        <w:rPr>
          <w:rFonts w:hint="eastAsia"/>
          <w:u w:val="single"/>
        </w:rPr>
        <w:t>8</w:t>
      </w:r>
      <w:r>
        <w:rPr>
          <w:rFonts w:hint="eastAsia"/>
          <w:u w:val="single"/>
        </w:rPr>
        <w:t>月</w:t>
      </w:r>
      <w:r>
        <w:rPr>
          <w:rFonts w:hint="eastAsia"/>
          <w:u w:val="single"/>
        </w:rPr>
        <w:t>14</w:t>
      </w:r>
      <w:r>
        <w:rPr>
          <w:rFonts w:hint="eastAsia"/>
          <w:u w:val="single"/>
        </w:rPr>
        <w:t>日</w:t>
      </w:r>
      <w:r>
        <w:rPr>
          <w:rFonts w:hint="eastAsia"/>
          <w:u w:val="single"/>
        </w:rPr>
        <w:t xml:space="preserve">  </w:t>
      </w:r>
    </w:p>
    <w:p w:rsidR="007E34EB" w:rsidRDefault="007E34EB"/>
    <w:sectPr w:rsidR="007E34EB" w:rsidSect="007E34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D71" w:rsidRDefault="001F3D71" w:rsidP="00DD0FA2">
      <w:r>
        <w:separator/>
      </w:r>
    </w:p>
  </w:endnote>
  <w:endnote w:type="continuationSeparator" w:id="1">
    <w:p w:rsidR="001F3D71" w:rsidRDefault="001F3D71" w:rsidP="00DD0F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D71" w:rsidRDefault="001F3D71" w:rsidP="00DD0FA2">
      <w:r>
        <w:separator/>
      </w:r>
    </w:p>
  </w:footnote>
  <w:footnote w:type="continuationSeparator" w:id="1">
    <w:p w:rsidR="001F3D71" w:rsidRDefault="001F3D71" w:rsidP="00DD0F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34EB"/>
    <w:rsid w:val="001F3D71"/>
    <w:rsid w:val="0052188B"/>
    <w:rsid w:val="007E34EB"/>
    <w:rsid w:val="00A5493C"/>
    <w:rsid w:val="00A8434E"/>
    <w:rsid w:val="00DD0FA2"/>
    <w:rsid w:val="00E53825"/>
    <w:rsid w:val="00F6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4EB"/>
    <w:pPr>
      <w:widowControl w:val="0"/>
      <w:jc w:val="both"/>
    </w:pPr>
    <w:rPr>
      <w:rFonts w:eastAsia="FangSong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DD0F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DD0FA2"/>
    <w:rPr>
      <w:rFonts w:eastAsia="FangSong_GB2312"/>
      <w:kern w:val="2"/>
      <w:sz w:val="18"/>
      <w:szCs w:val="18"/>
    </w:rPr>
  </w:style>
  <w:style w:type="paragraph" w:styleId="a4">
    <w:name w:val="footer"/>
    <w:basedOn w:val="a"/>
    <w:link w:val="Char0"/>
    <w:rsid w:val="00DD0F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DD0FA2"/>
    <w:rPr>
      <w:rFonts w:eastAsia="FangSong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7</cp:revision>
  <cp:lastPrinted>2019-08-15T00:58:00Z</cp:lastPrinted>
  <dcterms:created xsi:type="dcterms:W3CDTF">2014-10-29T12:08:00Z</dcterms:created>
  <dcterms:modified xsi:type="dcterms:W3CDTF">2019-08-15T01:32:00Z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